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18" w:type="dxa"/>
        <w:tblLook w:val="04A0" w:firstRow="1" w:lastRow="0" w:firstColumn="1" w:lastColumn="0" w:noHBand="0" w:noVBand="1"/>
      </w:tblPr>
      <w:tblGrid>
        <w:gridCol w:w="4847"/>
        <w:gridCol w:w="5871"/>
      </w:tblGrid>
      <w:tr w:rsidR="005A5A72" w:rsidTr="00BB75C1">
        <w:trPr>
          <w:trHeight w:val="14745"/>
        </w:trPr>
        <w:tc>
          <w:tcPr>
            <w:tcW w:w="4847" w:type="dxa"/>
          </w:tcPr>
          <w:p w:rsidR="005A5A72" w:rsidRDefault="005A5A7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    </w:t>
            </w:r>
          </w:p>
          <w:p w:rsidR="005A5A72" w:rsidRDefault="005A5A72">
            <w:pPr>
              <w:rPr>
                <w:b/>
                <w:sz w:val="28"/>
                <w:szCs w:val="28"/>
              </w:rPr>
            </w:pPr>
          </w:p>
          <w:p w:rsidR="005A5A72" w:rsidRPr="0007636A" w:rsidRDefault="005A5A72" w:rsidP="005A5A72">
            <w:pPr>
              <w:jc w:val="center"/>
              <w:rPr>
                <w:b/>
                <w:sz w:val="32"/>
                <w:szCs w:val="32"/>
              </w:rPr>
            </w:pPr>
            <w:r w:rsidRPr="0007636A">
              <w:rPr>
                <w:b/>
                <w:sz w:val="32"/>
                <w:szCs w:val="32"/>
              </w:rPr>
              <w:t>ΑΙΤΗΣΗ</w:t>
            </w:r>
          </w:p>
          <w:p w:rsidR="005A5A72" w:rsidRDefault="005A5A72"/>
          <w:p w:rsidR="005A5A72" w:rsidRDefault="005A5A72"/>
          <w:p w:rsidR="005A5A72" w:rsidRDefault="005A5A72" w:rsidP="005A5A72">
            <w:pPr>
              <w:spacing w:line="360" w:lineRule="auto"/>
            </w:pPr>
            <w:r w:rsidRPr="005A5A72">
              <w:rPr>
                <w:sz w:val="24"/>
                <w:szCs w:val="24"/>
              </w:rPr>
              <w:t>Επώνυμο</w:t>
            </w:r>
            <w:r>
              <w:t>: ..............................................................</w:t>
            </w:r>
          </w:p>
          <w:p w:rsidR="005A5A72" w:rsidRDefault="005A5A72" w:rsidP="005A5A72">
            <w:pPr>
              <w:spacing w:line="360" w:lineRule="auto"/>
            </w:pPr>
            <w:r w:rsidRPr="005A5A72">
              <w:rPr>
                <w:sz w:val="24"/>
                <w:szCs w:val="24"/>
              </w:rPr>
              <w:t>Όνομα:</w:t>
            </w:r>
            <w:r>
              <w:t xml:space="preserve"> ..................................................................</w:t>
            </w:r>
          </w:p>
          <w:p w:rsidR="005A5A72" w:rsidRDefault="005A5A72" w:rsidP="005A5A72">
            <w:pPr>
              <w:spacing w:line="360" w:lineRule="auto"/>
            </w:pPr>
            <w:r w:rsidRPr="005A5A72">
              <w:rPr>
                <w:sz w:val="24"/>
                <w:szCs w:val="24"/>
              </w:rPr>
              <w:t>Δ/</w:t>
            </w:r>
            <w:proofErr w:type="spellStart"/>
            <w:r w:rsidRPr="005A5A72">
              <w:rPr>
                <w:sz w:val="24"/>
                <w:szCs w:val="24"/>
              </w:rPr>
              <w:t>νση</w:t>
            </w:r>
            <w:proofErr w:type="spellEnd"/>
            <w:r>
              <w:t>: ..................................................................</w:t>
            </w:r>
          </w:p>
          <w:p w:rsidR="005A5A72" w:rsidRDefault="005A5A72" w:rsidP="005A5A72">
            <w:pPr>
              <w:spacing w:line="360" w:lineRule="auto"/>
            </w:pPr>
            <w:r w:rsidRPr="005A5A72">
              <w:rPr>
                <w:sz w:val="24"/>
                <w:szCs w:val="24"/>
              </w:rPr>
              <w:t>Τηλέφωνο</w:t>
            </w:r>
            <w:r>
              <w:t>: ...........................................................</w:t>
            </w:r>
          </w:p>
          <w:p w:rsidR="005A5A72" w:rsidRDefault="005A5A72" w:rsidP="005A5A72">
            <w:pPr>
              <w:spacing w:line="360" w:lineRule="auto"/>
            </w:pPr>
            <w:r w:rsidRPr="005A5A72">
              <w:rPr>
                <w:sz w:val="24"/>
                <w:szCs w:val="24"/>
              </w:rPr>
              <w:t>Ιδιότητα</w:t>
            </w:r>
            <w:r>
              <w:t>: ..............................................................</w:t>
            </w:r>
          </w:p>
          <w:p w:rsidR="005A5A72" w:rsidRPr="00D0351A" w:rsidRDefault="005A5A72" w:rsidP="005A5A72">
            <w:pPr>
              <w:jc w:val="center"/>
              <w:rPr>
                <w:i/>
                <w:sz w:val="20"/>
                <w:szCs w:val="20"/>
              </w:rPr>
            </w:pPr>
            <w:r w:rsidRPr="00D0351A">
              <w:rPr>
                <w:i/>
                <w:sz w:val="20"/>
                <w:szCs w:val="20"/>
              </w:rPr>
              <w:t>(σχέση με μαθητή</w:t>
            </w:r>
            <w:r w:rsidR="00D0351A">
              <w:rPr>
                <w:i/>
                <w:sz w:val="20"/>
                <w:szCs w:val="20"/>
              </w:rPr>
              <w:t>/-</w:t>
            </w:r>
            <w:proofErr w:type="spellStart"/>
            <w:r w:rsidR="00D0351A">
              <w:rPr>
                <w:i/>
                <w:sz w:val="20"/>
                <w:szCs w:val="20"/>
              </w:rPr>
              <w:t>τρια</w:t>
            </w:r>
            <w:proofErr w:type="spellEnd"/>
            <w:r w:rsidRPr="00D0351A">
              <w:rPr>
                <w:i/>
                <w:sz w:val="20"/>
                <w:szCs w:val="20"/>
              </w:rPr>
              <w:t>)</w:t>
            </w:r>
          </w:p>
          <w:p w:rsidR="005A5A72" w:rsidRDefault="005A5A72" w:rsidP="005A5A72">
            <w:pPr>
              <w:jc w:val="center"/>
            </w:pPr>
          </w:p>
          <w:p w:rsidR="005A5A72" w:rsidRDefault="005A5A72" w:rsidP="005A5A72">
            <w:pPr>
              <w:jc w:val="center"/>
            </w:pPr>
          </w:p>
          <w:p w:rsidR="005A5A72" w:rsidRDefault="005A5A72" w:rsidP="005A5A72">
            <w:pPr>
              <w:jc w:val="center"/>
            </w:pPr>
          </w:p>
          <w:p w:rsidR="005A5A72" w:rsidRDefault="005A5A72" w:rsidP="005A5A72"/>
          <w:p w:rsidR="005A5A72" w:rsidRDefault="005A5A72" w:rsidP="005A5A72">
            <w:r>
              <w:t>Έμπωνα, ......................................................</w:t>
            </w:r>
          </w:p>
          <w:p w:rsidR="005A5A72" w:rsidRPr="00D0351A" w:rsidRDefault="005A5A72" w:rsidP="005A5A72">
            <w:pPr>
              <w:rPr>
                <w:i/>
                <w:sz w:val="20"/>
                <w:szCs w:val="20"/>
              </w:rPr>
            </w:pPr>
            <w:r w:rsidRPr="00D0351A">
              <w:rPr>
                <w:i/>
                <w:sz w:val="20"/>
                <w:szCs w:val="20"/>
              </w:rPr>
              <w:t xml:space="preserve">                     </w:t>
            </w:r>
            <w:r w:rsidR="00D0351A">
              <w:rPr>
                <w:i/>
                <w:sz w:val="20"/>
                <w:szCs w:val="20"/>
              </w:rPr>
              <w:t xml:space="preserve">         </w:t>
            </w:r>
            <w:r w:rsidRPr="00D0351A">
              <w:rPr>
                <w:i/>
                <w:sz w:val="20"/>
                <w:szCs w:val="20"/>
              </w:rPr>
              <w:t xml:space="preserve">  (Ημερομηνία)</w:t>
            </w:r>
          </w:p>
          <w:p w:rsidR="005A5A72" w:rsidRDefault="005A5A72" w:rsidP="005A5A72"/>
          <w:p w:rsidR="005A5A72" w:rsidRDefault="005A5A72" w:rsidP="005A5A72"/>
        </w:tc>
        <w:tc>
          <w:tcPr>
            <w:tcW w:w="5871" w:type="dxa"/>
          </w:tcPr>
          <w:p w:rsidR="005A5A72" w:rsidRPr="005A5A72" w:rsidRDefault="005A5A72">
            <w:pPr>
              <w:rPr>
                <w:sz w:val="24"/>
                <w:szCs w:val="24"/>
              </w:rPr>
            </w:pPr>
          </w:p>
          <w:p w:rsidR="005A5A72" w:rsidRPr="005A5A72" w:rsidRDefault="005A5A72">
            <w:pPr>
              <w:rPr>
                <w:sz w:val="24"/>
                <w:szCs w:val="24"/>
              </w:rPr>
            </w:pPr>
          </w:p>
          <w:p w:rsidR="0007636A" w:rsidRDefault="0007636A">
            <w:pPr>
              <w:rPr>
                <w:b/>
                <w:sz w:val="24"/>
                <w:szCs w:val="24"/>
              </w:rPr>
            </w:pPr>
          </w:p>
          <w:p w:rsidR="005A5A72" w:rsidRDefault="00EF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Προς: Τ</w:t>
            </w:r>
            <w:r>
              <w:rPr>
                <w:b/>
                <w:sz w:val="24"/>
                <w:szCs w:val="24"/>
                <w:lang w:val="en-US"/>
              </w:rPr>
              <w:t>o</w:t>
            </w:r>
            <w:r w:rsidR="009B4654">
              <w:rPr>
                <w:b/>
                <w:sz w:val="24"/>
                <w:szCs w:val="24"/>
              </w:rPr>
              <w:t>ν</w:t>
            </w:r>
            <w:r>
              <w:rPr>
                <w:b/>
                <w:sz w:val="24"/>
                <w:szCs w:val="24"/>
              </w:rPr>
              <w:t xml:space="preserve"> Διευθυντή</w:t>
            </w:r>
            <w:r w:rsidR="005A5A72" w:rsidRPr="005A5A72">
              <w:rPr>
                <w:b/>
                <w:sz w:val="24"/>
                <w:szCs w:val="24"/>
              </w:rPr>
              <w:t xml:space="preserve"> του </w:t>
            </w:r>
            <w:r w:rsidR="0007636A" w:rsidRPr="005A5A72">
              <w:rPr>
                <w:b/>
                <w:sz w:val="24"/>
                <w:szCs w:val="24"/>
              </w:rPr>
              <w:t>Γυμνασίου ΛΤ</w:t>
            </w:r>
            <w:r w:rsidR="009B4654">
              <w:rPr>
                <w:b/>
                <w:sz w:val="24"/>
                <w:szCs w:val="24"/>
              </w:rPr>
              <w:t xml:space="preserve">  Έμπωνα</w:t>
            </w:r>
          </w:p>
          <w:p w:rsidR="005A5A72" w:rsidRDefault="005A5A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07636A" w:rsidRPr="005A5A72">
              <w:rPr>
                <w:b/>
                <w:sz w:val="24"/>
                <w:szCs w:val="24"/>
              </w:rPr>
              <w:t>Ενταύθα</w:t>
            </w:r>
          </w:p>
          <w:p w:rsidR="005A5A72" w:rsidRDefault="005A5A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</w:p>
          <w:p w:rsidR="005A5A72" w:rsidRDefault="005A5A72">
            <w:pPr>
              <w:rPr>
                <w:b/>
                <w:sz w:val="24"/>
                <w:szCs w:val="24"/>
              </w:rPr>
            </w:pPr>
            <w:r w:rsidRPr="005A5A72">
              <w:rPr>
                <w:b/>
                <w:sz w:val="24"/>
                <w:szCs w:val="24"/>
              </w:rPr>
              <w:t xml:space="preserve">            </w:t>
            </w:r>
          </w:p>
          <w:p w:rsidR="00D0351A" w:rsidRDefault="00D0351A">
            <w:pPr>
              <w:rPr>
                <w:sz w:val="24"/>
                <w:szCs w:val="24"/>
              </w:rPr>
            </w:pPr>
          </w:p>
          <w:p w:rsidR="005A5A72" w:rsidRDefault="005A5A72">
            <w:pPr>
              <w:rPr>
                <w:sz w:val="24"/>
                <w:szCs w:val="24"/>
              </w:rPr>
            </w:pPr>
          </w:p>
          <w:p w:rsidR="0007636A" w:rsidRDefault="005A5A72" w:rsidP="0007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Παρακαλώ να δικαιολογήσετε την απουσία </w:t>
            </w:r>
          </w:p>
          <w:p w:rsidR="0007636A" w:rsidRDefault="0007636A" w:rsidP="0007636A">
            <w:pPr>
              <w:rPr>
                <w:sz w:val="24"/>
                <w:szCs w:val="24"/>
              </w:rPr>
            </w:pPr>
          </w:p>
          <w:p w:rsidR="005A5A72" w:rsidRDefault="005A5A72" w:rsidP="000763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τ..........................................................................</w:t>
            </w:r>
            <w:r w:rsidR="00D0351A">
              <w:rPr>
                <w:sz w:val="24"/>
                <w:szCs w:val="24"/>
              </w:rPr>
              <w:t>..............</w:t>
            </w:r>
          </w:p>
          <w:p w:rsidR="005A5A72" w:rsidRPr="00D0351A" w:rsidRDefault="005A5A72" w:rsidP="005A5A72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0351A">
              <w:rPr>
                <w:i/>
                <w:sz w:val="20"/>
                <w:szCs w:val="20"/>
              </w:rPr>
              <w:t>(ονοματεπώνυμο μαθητή/-</w:t>
            </w:r>
            <w:proofErr w:type="spellStart"/>
            <w:r w:rsidRPr="00D0351A">
              <w:rPr>
                <w:i/>
                <w:sz w:val="20"/>
                <w:szCs w:val="20"/>
              </w:rPr>
              <w:t>τριας</w:t>
            </w:r>
            <w:proofErr w:type="spellEnd"/>
            <w:r w:rsidRPr="00D0351A">
              <w:rPr>
                <w:i/>
                <w:sz w:val="20"/>
                <w:szCs w:val="20"/>
              </w:rPr>
              <w:t>)</w:t>
            </w:r>
          </w:p>
          <w:p w:rsidR="005A5A72" w:rsidRDefault="005A5A72" w:rsidP="005A5A7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μαθητ</w:t>
            </w:r>
            <w:proofErr w:type="spellEnd"/>
            <w:r>
              <w:rPr>
                <w:sz w:val="24"/>
                <w:szCs w:val="24"/>
              </w:rPr>
              <w:t>.........  της .............  Τάξης (Γυμνασίου/</w:t>
            </w:r>
            <w:proofErr w:type="spellStart"/>
            <w:r>
              <w:rPr>
                <w:sz w:val="24"/>
                <w:szCs w:val="24"/>
              </w:rPr>
              <w:t>Λυκειακώ</w:t>
            </w:r>
            <w:proofErr w:type="spellEnd"/>
            <w:r>
              <w:rPr>
                <w:sz w:val="24"/>
                <w:szCs w:val="24"/>
              </w:rPr>
              <w:t>ν Τάξεων), που οφείλεται σε .............................................................................................</w:t>
            </w:r>
          </w:p>
          <w:p w:rsidR="005A5A72" w:rsidRDefault="005A5A72" w:rsidP="005A5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Αριθμός ημερών απουσίας:..................................</w:t>
            </w:r>
          </w:p>
          <w:p w:rsidR="005A5A72" w:rsidRDefault="00D0351A" w:rsidP="005A5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Από ........................... έως και ....................................</w:t>
            </w:r>
          </w:p>
          <w:p w:rsidR="00D0351A" w:rsidRDefault="00D0351A" w:rsidP="005A5A72">
            <w:pPr>
              <w:spacing w:line="360" w:lineRule="auto"/>
              <w:rPr>
                <w:sz w:val="24"/>
                <w:szCs w:val="24"/>
              </w:rPr>
            </w:pPr>
          </w:p>
          <w:p w:rsidR="00D0351A" w:rsidRDefault="00D0351A" w:rsidP="005A5A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</w:t>
            </w:r>
          </w:p>
          <w:p w:rsidR="00D0351A" w:rsidRPr="00D0351A" w:rsidRDefault="00D0351A" w:rsidP="00D0351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0351A">
              <w:rPr>
                <w:i/>
                <w:sz w:val="20"/>
                <w:szCs w:val="20"/>
              </w:rPr>
              <w:t>(Υπογραφή)</w:t>
            </w:r>
          </w:p>
          <w:p w:rsidR="0007636A" w:rsidRDefault="0007636A" w:rsidP="00D0351A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:rsidR="00D0351A" w:rsidRPr="00D0351A" w:rsidRDefault="00D0351A" w:rsidP="00D0351A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D0351A">
              <w:rPr>
                <w:b/>
                <w:sz w:val="24"/>
                <w:szCs w:val="24"/>
                <w:u w:val="single"/>
              </w:rPr>
              <w:t>ΠΡΟΣΟΧΗ</w:t>
            </w:r>
          </w:p>
          <w:p w:rsidR="0007636A" w:rsidRPr="0007636A" w:rsidRDefault="0007636A" w:rsidP="00D03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 δικαιολογητικό πρέπει να προσκομιστεί το αργότερο μέχρι τη δέκατη (10</w:t>
            </w:r>
            <w:r w:rsidRPr="0007636A">
              <w:rPr>
                <w:sz w:val="20"/>
                <w:szCs w:val="20"/>
                <w:vertAlign w:val="superscript"/>
              </w:rPr>
              <w:t>η</w:t>
            </w:r>
            <w:r>
              <w:rPr>
                <w:sz w:val="20"/>
                <w:szCs w:val="20"/>
              </w:rPr>
              <w:t>) εργάσιμη ημέρα από την επιστροφή του μαθητή στο σχολείο.</w:t>
            </w:r>
          </w:p>
          <w:p w:rsidR="00D0351A" w:rsidRPr="0007636A" w:rsidRDefault="00D0351A" w:rsidP="00D0351A">
            <w:pPr>
              <w:rPr>
                <w:b/>
                <w:sz w:val="20"/>
                <w:szCs w:val="20"/>
                <w:u w:val="single"/>
              </w:rPr>
            </w:pPr>
            <w:r w:rsidRPr="00D0351A">
              <w:rPr>
                <w:b/>
                <w:sz w:val="20"/>
                <w:szCs w:val="20"/>
              </w:rPr>
              <w:t xml:space="preserve">Το δικαιολογητικό προσκομίζεται στον υπεύθυνο/-η καθηγητή/-τρια της Τάξης από τον κηδεμόνα </w:t>
            </w:r>
            <w:r w:rsidR="0007636A" w:rsidRPr="0007636A">
              <w:rPr>
                <w:b/>
                <w:sz w:val="20"/>
                <w:szCs w:val="20"/>
                <w:u w:val="single"/>
              </w:rPr>
              <w:t>αυτοπροσώπως</w:t>
            </w:r>
            <w:r w:rsidR="0007636A">
              <w:rPr>
                <w:b/>
                <w:sz w:val="20"/>
                <w:szCs w:val="20"/>
              </w:rPr>
              <w:t xml:space="preserve"> </w:t>
            </w:r>
            <w:r w:rsidRPr="00D0351A">
              <w:rPr>
                <w:b/>
                <w:sz w:val="20"/>
                <w:szCs w:val="20"/>
              </w:rPr>
              <w:t>ή από τον μαθητή/-</w:t>
            </w:r>
            <w:proofErr w:type="spellStart"/>
            <w:r w:rsidRPr="00D0351A">
              <w:rPr>
                <w:b/>
                <w:sz w:val="20"/>
                <w:szCs w:val="20"/>
              </w:rPr>
              <w:t>τρια</w:t>
            </w:r>
            <w:proofErr w:type="spellEnd"/>
            <w:r w:rsidRPr="00D0351A">
              <w:rPr>
                <w:b/>
                <w:sz w:val="20"/>
                <w:szCs w:val="20"/>
              </w:rPr>
              <w:t xml:space="preserve">, </w:t>
            </w:r>
            <w:r w:rsidRPr="0007636A">
              <w:rPr>
                <w:b/>
                <w:sz w:val="20"/>
                <w:szCs w:val="20"/>
                <w:u w:val="single"/>
              </w:rPr>
              <w:t xml:space="preserve">εφόσον υπάρξει τηλεφωνική επικοινωνία </w:t>
            </w:r>
            <w:r w:rsidR="0007636A" w:rsidRPr="0007636A">
              <w:rPr>
                <w:b/>
                <w:sz w:val="20"/>
                <w:szCs w:val="20"/>
                <w:u w:val="single"/>
              </w:rPr>
              <w:t xml:space="preserve">του κηδεμόνα </w:t>
            </w:r>
            <w:r w:rsidR="009B4654">
              <w:rPr>
                <w:b/>
                <w:sz w:val="20"/>
                <w:szCs w:val="20"/>
                <w:u w:val="single"/>
              </w:rPr>
              <w:t>με τον Διευθυντή</w:t>
            </w:r>
            <w:r w:rsidRPr="0007636A">
              <w:rPr>
                <w:b/>
                <w:sz w:val="20"/>
                <w:szCs w:val="20"/>
                <w:u w:val="single"/>
              </w:rPr>
              <w:t xml:space="preserve"> ή τον υπεύθυνο/-η καθηγητή/-τρια της Τάξης.</w:t>
            </w:r>
          </w:p>
          <w:p w:rsidR="0007636A" w:rsidRDefault="00D0351A" w:rsidP="00D0351A">
            <w:pPr>
              <w:rPr>
                <w:sz w:val="20"/>
                <w:szCs w:val="20"/>
              </w:rPr>
            </w:pPr>
            <w:r w:rsidRPr="00D0351A">
              <w:rPr>
                <w:sz w:val="20"/>
                <w:szCs w:val="20"/>
              </w:rPr>
              <w:t xml:space="preserve">Ο κηδεμόνας μπορεί να υποβάλει δικαιολογητικά για απουσίες </w:t>
            </w:r>
            <w:r w:rsidRPr="00D0351A">
              <w:rPr>
                <w:b/>
                <w:sz w:val="20"/>
                <w:szCs w:val="20"/>
              </w:rPr>
              <w:t>μιας</w:t>
            </w:r>
            <w:r w:rsidRPr="00D0351A">
              <w:rPr>
                <w:sz w:val="20"/>
                <w:szCs w:val="20"/>
              </w:rPr>
              <w:t xml:space="preserve"> ή </w:t>
            </w:r>
            <w:r w:rsidRPr="00D0351A">
              <w:rPr>
                <w:b/>
                <w:sz w:val="20"/>
                <w:szCs w:val="20"/>
              </w:rPr>
              <w:t xml:space="preserve">δυο </w:t>
            </w:r>
            <w:r w:rsidRPr="00D0351A">
              <w:rPr>
                <w:sz w:val="20"/>
                <w:szCs w:val="20"/>
              </w:rPr>
              <w:t>ημερών, μόνο όταν ο μαθητής/-τρια απουσιάζει καθ’ όλη τη διάρκεια του ημερήσιου προγράμματος. Οι ημέρες απουσίας, που είναι δυνατόν  να δικαιολογηθούν, με απλή δήλωση του κηδεμόνα, χωρίς ιατρική βεβαίωση</w:t>
            </w:r>
            <w:r>
              <w:rPr>
                <w:sz w:val="20"/>
                <w:szCs w:val="20"/>
              </w:rPr>
              <w:t>, δεν υπερβαίνο</w:t>
            </w:r>
            <w:r w:rsidR="006C6D06">
              <w:rPr>
                <w:sz w:val="20"/>
                <w:szCs w:val="20"/>
              </w:rPr>
              <w:t>υν αθροιστικά τις δέκα (10) κατά</w:t>
            </w:r>
            <w:r>
              <w:rPr>
                <w:sz w:val="20"/>
                <w:szCs w:val="20"/>
              </w:rPr>
              <w:t xml:space="preserve"> έτος. </w:t>
            </w:r>
          </w:p>
          <w:p w:rsidR="00D0351A" w:rsidRDefault="00D0351A" w:rsidP="00D03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Σε καμία περίπτωση </w:t>
            </w:r>
            <w:r w:rsidRPr="00916EF0">
              <w:rPr>
                <w:b/>
                <w:sz w:val="20"/>
                <w:szCs w:val="20"/>
              </w:rPr>
              <w:t>δε</w:t>
            </w:r>
            <w:r w:rsidR="006C6D06">
              <w:rPr>
                <w:b/>
                <w:sz w:val="20"/>
                <w:szCs w:val="20"/>
              </w:rPr>
              <w:t>ν</w:t>
            </w:r>
            <w:r>
              <w:rPr>
                <w:sz w:val="20"/>
                <w:szCs w:val="20"/>
              </w:rPr>
              <w:t xml:space="preserve"> δικαιολογούνται μεμονωμένες ή συνεχείς απουσίες κατά τη διάρκεια του ημερησίου προγράμματος, όταν πραγματοποιούνται χωρίς την άδεια </w:t>
            </w:r>
            <w:r w:rsidR="006C6D06">
              <w:rPr>
                <w:sz w:val="20"/>
                <w:szCs w:val="20"/>
              </w:rPr>
              <w:t>του</w:t>
            </w:r>
            <w:r w:rsidR="006C6D06" w:rsidRPr="006C6D06">
              <w:rPr>
                <w:sz w:val="20"/>
                <w:szCs w:val="20"/>
              </w:rPr>
              <w:t xml:space="preserve"> Διευθυντή</w:t>
            </w:r>
            <w:r w:rsidR="006C6D06">
              <w:rPr>
                <w:sz w:val="20"/>
                <w:szCs w:val="20"/>
              </w:rPr>
              <w:t xml:space="preserve"> </w:t>
            </w:r>
            <w:r w:rsidR="008469C2" w:rsidRPr="008469C2">
              <w:rPr>
                <w:sz w:val="20"/>
                <w:szCs w:val="20"/>
              </w:rPr>
              <w:t>(πρώτη ώρα, ενδιάμεσες ώρες ή τελευταία ώρα)</w:t>
            </w:r>
            <w:r>
              <w:rPr>
                <w:sz w:val="20"/>
                <w:szCs w:val="20"/>
              </w:rPr>
              <w:t>.</w:t>
            </w:r>
          </w:p>
          <w:p w:rsidR="00DF446A" w:rsidRPr="00EF4D6B" w:rsidRDefault="00DF446A" w:rsidP="00DF446A">
            <w:pPr>
              <w:rPr>
                <w:sz w:val="20"/>
                <w:szCs w:val="20"/>
              </w:rPr>
            </w:pPr>
            <w:r w:rsidRPr="00916EF0">
              <w:rPr>
                <w:b/>
                <w:sz w:val="20"/>
                <w:szCs w:val="20"/>
              </w:rPr>
              <w:t>Δε</w:t>
            </w:r>
            <w:r w:rsidR="009B4654">
              <w:rPr>
                <w:b/>
                <w:sz w:val="20"/>
                <w:szCs w:val="20"/>
              </w:rPr>
              <w:t>ν</w:t>
            </w:r>
            <w:r w:rsidRPr="00DF446A">
              <w:rPr>
                <w:sz w:val="20"/>
                <w:szCs w:val="20"/>
              </w:rPr>
              <w:t xml:space="preserve"> δικαιολογούντα</w:t>
            </w:r>
            <w:r w:rsidR="008469C2">
              <w:rPr>
                <w:sz w:val="20"/>
                <w:szCs w:val="20"/>
              </w:rPr>
              <w:t xml:space="preserve">ι οι απουσίες από τις αποβολές,  </w:t>
            </w:r>
            <w:r w:rsidRPr="00DF446A">
              <w:rPr>
                <w:sz w:val="20"/>
                <w:szCs w:val="20"/>
              </w:rPr>
              <w:t>από</w:t>
            </w:r>
            <w:r>
              <w:rPr>
                <w:sz w:val="20"/>
                <w:szCs w:val="20"/>
              </w:rPr>
              <w:t xml:space="preserve"> τη Γυμναστική</w:t>
            </w:r>
            <w:r w:rsidR="008469C2">
              <w:rPr>
                <w:sz w:val="20"/>
                <w:szCs w:val="20"/>
              </w:rPr>
              <w:t xml:space="preserve"> καθώς και </w:t>
            </w:r>
            <w:r w:rsidR="008469C2" w:rsidRPr="008469C2">
              <w:rPr>
                <w:sz w:val="20"/>
                <w:szCs w:val="20"/>
              </w:rPr>
              <w:t>οι απουσίες που οφ</w:t>
            </w:r>
            <w:r w:rsidR="006C6D06">
              <w:rPr>
                <w:sz w:val="20"/>
                <w:szCs w:val="20"/>
              </w:rPr>
              <w:t>είλονται σε αποχή, κατάληψη ή οποι</w:t>
            </w:r>
            <w:r w:rsidR="008469C2" w:rsidRPr="008469C2">
              <w:rPr>
                <w:sz w:val="20"/>
                <w:szCs w:val="20"/>
              </w:rPr>
              <w:t>αδήποτε αυθαίρετη απομάκρυνση μαθητών από το σχολείο.</w:t>
            </w:r>
          </w:p>
          <w:p w:rsidR="00916EF0" w:rsidRPr="00916EF0" w:rsidRDefault="00916EF0" w:rsidP="00DF4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Το σύνολο των αδικαιολόγητων απουσιών δεν πρέπει να υπερβαίνει τις 50 απουσίες.</w:t>
            </w:r>
          </w:p>
          <w:p w:rsidR="00773461" w:rsidRDefault="00DF446A" w:rsidP="00D03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Μόνο ο κηδεμόνας ενημερώνεται για το πλήθος των απουσιών που έχει πραγματοποιήσει ο/η μαθητής/-</w:t>
            </w:r>
            <w:proofErr w:type="spellStart"/>
            <w:r>
              <w:rPr>
                <w:sz w:val="20"/>
                <w:szCs w:val="20"/>
              </w:rPr>
              <w:t>τρια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A5A72" w:rsidRPr="005A5A72" w:rsidRDefault="005A5A72" w:rsidP="005A5A72">
            <w:pPr>
              <w:spacing w:line="360" w:lineRule="auto"/>
              <w:rPr>
                <w:sz w:val="24"/>
                <w:szCs w:val="24"/>
              </w:rPr>
            </w:pPr>
          </w:p>
          <w:p w:rsidR="005A5A72" w:rsidRPr="005A5A72" w:rsidRDefault="005A5A72">
            <w:pPr>
              <w:rPr>
                <w:sz w:val="24"/>
                <w:szCs w:val="24"/>
              </w:rPr>
            </w:pPr>
          </w:p>
        </w:tc>
      </w:tr>
    </w:tbl>
    <w:p w:rsidR="00D416A4" w:rsidRDefault="00D416A4"/>
    <w:sectPr w:rsidR="00D416A4" w:rsidSect="00BB75C1"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72"/>
    <w:rsid w:val="0007636A"/>
    <w:rsid w:val="005A5A72"/>
    <w:rsid w:val="006C6D06"/>
    <w:rsid w:val="00773461"/>
    <w:rsid w:val="008469C2"/>
    <w:rsid w:val="008C3F2F"/>
    <w:rsid w:val="008F2417"/>
    <w:rsid w:val="00916EF0"/>
    <w:rsid w:val="009B4654"/>
    <w:rsid w:val="00A835F6"/>
    <w:rsid w:val="00BB75C1"/>
    <w:rsid w:val="00C55663"/>
    <w:rsid w:val="00D0351A"/>
    <w:rsid w:val="00D416A4"/>
    <w:rsid w:val="00DF446A"/>
    <w:rsid w:val="00E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gymemponLab3</cp:lastModifiedBy>
  <cp:revision>2</cp:revision>
  <cp:lastPrinted>2016-10-19T10:26:00Z</cp:lastPrinted>
  <dcterms:created xsi:type="dcterms:W3CDTF">2017-10-24T07:45:00Z</dcterms:created>
  <dcterms:modified xsi:type="dcterms:W3CDTF">2017-10-24T07:45:00Z</dcterms:modified>
</cp:coreProperties>
</file>