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D" w:rsidRDefault="00C734FD" w:rsidP="00203874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  <w:bookmarkStart w:id="0" w:name="_GoBack"/>
      <w:bookmarkEnd w:id="0"/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  <w:t xml:space="preserve">   </w:t>
      </w:r>
    </w:p>
    <w:p w:rsidR="00C734FD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</w:p>
    <w:p w:rsidR="00C734FD" w:rsidRPr="00BD0092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eastAsia="en-US"/>
        </w:rPr>
      </w:pP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  <w:t>ΟΡΟΙ ΔΙΑΓΩΝΙΣΜΩΝ</w:t>
      </w:r>
      <w:r w:rsidR="00BD0092">
        <w:rPr>
          <w:rFonts w:ascii="Calibri" w:hAnsi="Calibri"/>
          <w:b/>
          <w:bCs/>
          <w:sz w:val="23"/>
          <w:szCs w:val="23"/>
          <w:lang w:eastAsia="en-US"/>
        </w:rPr>
        <w:t xml:space="preserve"> 2017-2018</w:t>
      </w:r>
    </w:p>
    <w:p w:rsidR="00C734FD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</w:p>
    <w:p w:rsidR="00203874" w:rsidRPr="002F167D" w:rsidRDefault="00203874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1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Διαγωνισμός: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 ΔΙΕΘΝΗΣ ΔΙΑΓΩΝΙΣΜΟΣ ΖΩΓΡΑΦΙΚΗΣ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Για Παιδιά, ηλικίας 4 – 18 ετών. 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 είναι 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Η Αίγυπτος στα μάτια των παιδιών του κόσμου</w:t>
      </w:r>
      <w:r w:rsidRPr="002F167D">
        <w:rPr>
          <w:rFonts w:ascii="Calibri" w:hAnsi="Calibri"/>
          <w:sz w:val="23"/>
          <w:szCs w:val="23"/>
          <w:lang w:val="el-GR" w:eastAsia="en-US"/>
        </w:rPr>
        <w:t>».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 w:rsidR="00C734FD">
        <w:rPr>
          <w:rFonts w:ascii="Calibri" w:hAnsi="Calibri"/>
          <w:sz w:val="23"/>
          <w:szCs w:val="23"/>
          <w:lang w:val="el-GR"/>
        </w:rPr>
        <w:t>Διαγωνισμό:</w:t>
      </w:r>
    </w:p>
    <w:p w:rsidR="00203874" w:rsidRPr="002F167D" w:rsidRDefault="00203874" w:rsidP="00203874">
      <w:pPr>
        <w:bidi w:val="0"/>
        <w:ind w:left="26"/>
        <w:jc w:val="lowKashida"/>
        <w:rPr>
          <w:rFonts w:ascii="Calibri" w:hAnsi="Calibri"/>
          <w:sz w:val="23"/>
          <w:szCs w:val="23"/>
          <w:lang w:val="el-GR"/>
        </w:rPr>
      </w:pPr>
    </w:p>
    <w:p w:rsidR="00203874" w:rsidRPr="002F167D" w:rsidRDefault="00203874" w:rsidP="00203874">
      <w:pPr>
        <w:numPr>
          <w:ilvl w:val="0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Πίσω από κάθε διαγωνιζόμενο έργο (ζωγραφιά) να είναι γραμμένα σε υπολογιστή στην αγγλική γλώσσα τα εξής στοιχεία: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Στοιχεία του σχολείου στο οποίο ανήκει ο διαγωνιζόμενος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Η Αίγυπτος στα μάτια των παιδιών του κόσμου</w:t>
      </w:r>
      <w:r w:rsidR="0083125E">
        <w:rPr>
          <w:rFonts w:ascii="Calibri" w:hAnsi="Calibri"/>
          <w:sz w:val="23"/>
          <w:szCs w:val="23"/>
          <w:lang w:val="el-GR" w:eastAsia="en-US"/>
        </w:rPr>
        <w:t>» 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διαστάσεις των έργων ζωγραφικής να μην είναι μικρότερες από 30 Χ </w:t>
      </w:r>
      <w:smartTag w:uri="urn:schemas-microsoft-com:office:smarttags" w:element="metricconverter">
        <w:smartTagPr>
          <w:attr w:name="ProductID" w:val="40 εκ."/>
        </w:smartTagPr>
        <w:r w:rsidRPr="002F167D">
          <w:rPr>
            <w:rFonts w:ascii="Calibri" w:hAnsi="Calibri"/>
            <w:sz w:val="23"/>
            <w:szCs w:val="23"/>
            <w:lang w:val="el-GR"/>
          </w:rPr>
          <w:t>40 εκ.</w:t>
        </w:r>
      </w:smartTag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Κάθε διαγωνιζόμενος μπορεί να λάβει μέρος με όχι περισσότερα από 2 έργα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Οποιαδήποτε τεχνική ζωγραφικής επιτρέπεται εκτός από μολύβι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Έργα γραφικής τέχνης από Η/Υ επιτρέπονται (απαιτούνται 2 </w:t>
      </w:r>
      <w:r w:rsidRPr="002F167D">
        <w:rPr>
          <w:rFonts w:ascii="Calibri" w:hAnsi="Calibri"/>
          <w:sz w:val="23"/>
          <w:szCs w:val="23"/>
        </w:rPr>
        <w:t>CD</w:t>
      </w:r>
      <w:r w:rsidRPr="002F167D">
        <w:rPr>
          <w:rFonts w:ascii="Calibri" w:hAnsi="Calibri"/>
          <w:sz w:val="23"/>
          <w:szCs w:val="23"/>
          <w:lang w:val="el-GR"/>
        </w:rPr>
        <w:t xml:space="preserve"> ή 2 </w:t>
      </w:r>
      <w:r w:rsidRPr="002F167D">
        <w:rPr>
          <w:rFonts w:ascii="Calibri" w:hAnsi="Calibri"/>
          <w:sz w:val="23"/>
          <w:szCs w:val="23"/>
        </w:rPr>
        <w:t>DVD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βραβεία περιλαμβάνουν χρυσά και ασημένια μετάλλια. </w:t>
      </w:r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  Επίσης περιλαμβάνουν βεβαιώσεις συμμετοχής και επαίνου.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b/>
          <w:bCs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b/>
          <w:bCs/>
          <w:sz w:val="23"/>
          <w:szCs w:val="23"/>
        </w:rPr>
        <w:t xml:space="preserve">  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7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2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>:  ΔΙΑΓΩΝΙΣΜΟΣ ΧΕΙΡΟΠΟΙΗΤΟΥ ΠΑΡΑΔΟΣΙΑΚΟΥ ΠΑΙΧΝΙΔΙΟΥ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3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διαγωνιζόμενοι δύνανται να χρησιμοποιήσουν </w:t>
      </w:r>
      <w:proofErr w:type="spellStart"/>
      <w:r w:rsidRPr="002F167D">
        <w:rPr>
          <w:rFonts w:ascii="Calibri" w:hAnsi="Calibri"/>
          <w:sz w:val="23"/>
          <w:szCs w:val="23"/>
          <w:lang w:val="el-GR"/>
        </w:rPr>
        <w:t>ό,τι</w:t>
      </w:r>
      <w:proofErr w:type="spellEnd"/>
      <w:r w:rsidRPr="002F167D">
        <w:rPr>
          <w:rFonts w:ascii="Calibri" w:hAnsi="Calibri"/>
          <w:sz w:val="23"/>
          <w:szCs w:val="23"/>
          <w:lang w:val="el-GR"/>
        </w:rPr>
        <w:t xml:space="preserve"> υλικό επιθυμούν και βρίσκεται στη διάθεσή τους για να εκφράσουν την παράδοση της χώρας τους.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Για Παιδιά, ηλικίας 4 - 18 ετών.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 w:rsidRP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αΐου 2018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στοιχεία: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lastRenderedPageBreak/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Διαγωνισμός Χειροποίητου Παιχνιδιού</w:t>
      </w:r>
      <w:r>
        <w:rPr>
          <w:rFonts w:ascii="Calibri" w:hAnsi="Calibri"/>
          <w:sz w:val="23"/>
          <w:szCs w:val="23"/>
          <w:lang w:val="el-GR" w:eastAsia="en-US"/>
        </w:rPr>
        <w:t>» και η χ</w:t>
      </w:r>
      <w:r w:rsidR="0083125E">
        <w:rPr>
          <w:rFonts w:ascii="Calibri" w:hAnsi="Calibri"/>
          <w:sz w:val="23"/>
          <w:szCs w:val="23"/>
          <w:lang w:val="el-GR" w:eastAsia="en-US"/>
        </w:rPr>
        <w:t>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Ο κάθε διαγωνιζόμενος δύναται να συμμετάσχει με όχι περισσότερα από δύο έργα.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βραβεία περιλαμβάνουν χρυσά και ασημένια μετάλλια. Επίσης περιλαμβάνουν βεβαιώσεις συμμετοχής και επαίνου.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sz w:val="23"/>
          <w:szCs w:val="23"/>
        </w:rPr>
        <w:t xml:space="preserve">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8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Pr="002F167D" w:rsidRDefault="00C734FD" w:rsidP="00C734FD">
      <w:pPr>
        <w:bidi w:val="0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3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>:  ΔΙΑΓΩΝΙΣΜΟΣ ΦΩΤΟΓΡΑΦΙΑΣ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Παιδιά ηλικίας 4 - 18 ετών.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διαγωνισμού: «Τα πορτρέτα – ελεύθερα – η αρχιτεκτονική – η φύση»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: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 xml:space="preserve">Διαγωνισμός Φωτογραφίας </w:t>
      </w:r>
      <w:r w:rsidR="0083125E">
        <w:rPr>
          <w:rFonts w:ascii="Calibri" w:hAnsi="Calibri"/>
          <w:sz w:val="23"/>
          <w:szCs w:val="23"/>
          <w:lang w:val="el-GR" w:eastAsia="en-US"/>
        </w:rPr>
        <w:t>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6A046E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Ο κάθε διαγωνιζόμενος δύναται να συμμετάσχει με όχι περισσότερα από δύο έργα.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βραβεία περιλαμβάνουν χρυσά και ασημένια μετάλλια.  Επίσης περιλαμβάνουν βεβαιώσεις συμμετοχής και επαίνου.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sz w:val="23"/>
          <w:szCs w:val="23"/>
        </w:rPr>
        <w:t xml:space="preserve">  </w:t>
      </w:r>
    </w:p>
    <w:p w:rsidR="00C734F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9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Default="00C734FD" w:rsidP="00C734FD">
      <w:pPr>
        <w:bidi w:val="0"/>
        <w:ind w:left="450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Pr="002F167D" w:rsidRDefault="00C734FD" w:rsidP="00C734FD">
      <w:pPr>
        <w:bidi w:val="0"/>
        <w:ind w:left="851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4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 xml:space="preserve">:  ΔΙΑΓΩΝΙΣΜΟΣ </w:t>
      </w:r>
      <w:r>
        <w:rPr>
          <w:rFonts w:ascii="Calibri" w:hAnsi="Calibri"/>
          <w:b/>
          <w:bCs/>
          <w:sz w:val="23"/>
          <w:szCs w:val="23"/>
          <w:lang w:val="el-GR"/>
        </w:rPr>
        <w:t xml:space="preserve">ΖΩΓΡΑΦΙΚΗΣ, ΧΕΙΡΟΠΟΙΗΤΟΥ ΠΑΙΧΝΙΔΙΟΥ,         </w:t>
      </w:r>
      <w:r>
        <w:rPr>
          <w:rFonts w:ascii="Calibri" w:hAnsi="Calibri"/>
          <w:b/>
          <w:bCs/>
          <w:sz w:val="23"/>
          <w:szCs w:val="23"/>
          <w:lang w:val="el-GR"/>
        </w:rPr>
        <w:tab/>
        <w:t>ΦΩΤΟΓΡΑΦΙΑΣ ΓΙΑ ΠΑΙΔΙΑ ΜΕ ΕΙΔΙΚΕΣ ΑΝΑΓΚΕΣ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2F167D" w:rsidRDefault="00C734FD" w:rsidP="00C734FD">
      <w:pPr>
        <w:bidi w:val="0"/>
        <w:ind w:left="81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>
        <w:rPr>
          <w:rFonts w:ascii="Calibri" w:hAnsi="Calibri"/>
          <w:sz w:val="23"/>
          <w:szCs w:val="23"/>
          <w:lang w:val="el-GR" w:eastAsia="en-US"/>
        </w:rPr>
        <w:t>Παιδιά ηλικίας 6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 - 18 ετών. </w:t>
      </w:r>
    </w:p>
    <w:p w:rsidR="00C734FD" w:rsidRPr="0083125E" w:rsidRDefault="00C734FD" w:rsidP="0083125E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="0083125E"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2018.</w:t>
      </w:r>
    </w:p>
    <w:p w:rsidR="00C734FD" w:rsidRPr="00567FB2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: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 ο τίτλος του διαγωνισμού </w:t>
      </w:r>
      <w:r w:rsidR="0083125E">
        <w:rPr>
          <w:rFonts w:ascii="Calibri" w:hAnsi="Calibri"/>
          <w:sz w:val="23"/>
          <w:szCs w:val="23"/>
          <w:lang w:val="el-GR" w:eastAsia="en-US"/>
        </w:rPr>
        <w:t>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6A046E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061EF3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68228F" w:rsidRDefault="00C734FD" w:rsidP="00C734FD">
      <w:pPr>
        <w:pStyle w:val="a3"/>
        <w:numPr>
          <w:ilvl w:val="0"/>
          <w:numId w:val="6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>Για το Διαγωνισμό Ζωγραφικής</w:t>
      </w:r>
    </w:p>
    <w:p w:rsidR="00C734FD" w:rsidRPr="00061EF3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>Το θέμα είναι ελεύθερο</w:t>
      </w:r>
    </w:p>
    <w:p w:rsidR="00C734FD" w:rsidRPr="0068228F" w:rsidRDefault="00C734FD" w:rsidP="00C734FD">
      <w:pPr>
        <w:pStyle w:val="a3"/>
        <w:numPr>
          <w:ilvl w:val="0"/>
          <w:numId w:val="5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68228F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</w:t>
      </w:r>
      <w:r w:rsidR="0083125E">
        <w:rPr>
          <w:rFonts w:ascii="Calibri" w:hAnsi="Calibri"/>
          <w:sz w:val="23"/>
          <w:szCs w:val="23"/>
          <w:lang w:val="el-GR" w:eastAsia="en-US"/>
        </w:rPr>
        <w:t>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68228F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διαστάσεις των έργων ζωγραφικής να είναι </w:t>
      </w:r>
      <w:r>
        <w:rPr>
          <w:rFonts w:ascii="Calibri" w:hAnsi="Calibri"/>
          <w:sz w:val="23"/>
          <w:szCs w:val="23"/>
          <w:lang w:val="el-GR"/>
        </w:rPr>
        <w:t>42 Χ 3</w:t>
      </w:r>
      <w:r w:rsidRPr="002F167D">
        <w:rPr>
          <w:rFonts w:ascii="Calibri" w:hAnsi="Calibri"/>
          <w:sz w:val="23"/>
          <w:szCs w:val="23"/>
          <w:lang w:val="el-GR"/>
        </w:rPr>
        <w:t>0 εκ.</w:t>
      </w:r>
    </w:p>
    <w:p w:rsidR="00C734FD" w:rsidRPr="00C734A2" w:rsidRDefault="00C734FD" w:rsidP="00C734FD">
      <w:pPr>
        <w:pStyle w:val="a3"/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68228F">
        <w:rPr>
          <w:rFonts w:ascii="Calibri" w:hAnsi="Calibri"/>
          <w:sz w:val="23"/>
          <w:szCs w:val="23"/>
          <w:lang w:val="el-GR"/>
        </w:rPr>
        <w:t>Οποιαδήποτε τεχνική ζωγραφικής επιτρέπεται εκτός από μολύβι</w:t>
      </w:r>
    </w:p>
    <w:p w:rsidR="00C734FD" w:rsidRPr="0068228F" w:rsidRDefault="00C734FD" w:rsidP="00C734FD">
      <w:pPr>
        <w:pStyle w:val="a3"/>
        <w:numPr>
          <w:ilvl w:val="0"/>
          <w:numId w:val="9"/>
        </w:numPr>
        <w:tabs>
          <w:tab w:val="left" w:pos="720"/>
        </w:tabs>
        <w:bidi w:val="0"/>
        <w:ind w:left="90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Για το Διαγωνισμό Φωτογραφίας </w:t>
      </w:r>
    </w:p>
    <w:p w:rsidR="00C734FD" w:rsidRPr="0068228F" w:rsidRDefault="00C734FD" w:rsidP="00C734FD">
      <w:pPr>
        <w:pStyle w:val="a3"/>
        <w:numPr>
          <w:ilvl w:val="0"/>
          <w:numId w:val="7"/>
        </w:numPr>
        <w:bidi w:val="0"/>
        <w:ind w:left="540" w:firstLine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Θέμα του διαγωνισμού: «Τα πορτρέτα </w:t>
      </w:r>
      <w:r>
        <w:rPr>
          <w:rFonts w:ascii="Calibri" w:hAnsi="Calibri"/>
          <w:sz w:val="23"/>
          <w:szCs w:val="23"/>
          <w:lang w:val="el-GR" w:eastAsia="en-US"/>
        </w:rPr>
        <w:t>-</w:t>
      </w:r>
      <w:r w:rsidRPr="002F167D">
        <w:rPr>
          <w:rFonts w:ascii="Calibri" w:hAnsi="Calibri"/>
          <w:sz w:val="23"/>
          <w:szCs w:val="23"/>
          <w:lang w:val="el-GR" w:eastAsia="en-US"/>
        </w:rPr>
        <w:t>η φύση</w:t>
      </w:r>
      <w:r>
        <w:rPr>
          <w:rFonts w:ascii="Calibri" w:hAnsi="Calibri"/>
          <w:sz w:val="23"/>
          <w:szCs w:val="23"/>
          <w:lang w:val="el-GR" w:eastAsia="en-US"/>
        </w:rPr>
        <w:t>»</w:t>
      </w:r>
    </w:p>
    <w:p w:rsidR="00C734FD" w:rsidRPr="0068228F" w:rsidRDefault="00C734FD" w:rsidP="00C734FD">
      <w:pPr>
        <w:pStyle w:val="a3"/>
        <w:numPr>
          <w:ilvl w:val="0"/>
          <w:numId w:val="7"/>
        </w:numPr>
        <w:bidi w:val="0"/>
        <w:ind w:left="540" w:firstLine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="00C734A2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567FB2" w:rsidRDefault="00C734FD" w:rsidP="00C734FD">
      <w:pPr>
        <w:pStyle w:val="a3"/>
        <w:numPr>
          <w:ilvl w:val="0"/>
          <w:numId w:val="8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Για το Διαγωνισμό </w:t>
      </w:r>
      <w:r>
        <w:rPr>
          <w:rFonts w:ascii="Calibri" w:hAnsi="Calibri"/>
          <w:sz w:val="23"/>
          <w:szCs w:val="23"/>
          <w:lang w:val="el-GR"/>
        </w:rPr>
        <w:t>Χειροποίητου Παιχνιδιού</w:t>
      </w:r>
    </w:p>
    <w:p w:rsidR="00C734FD" w:rsidRPr="0068228F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</w:t>
      </w:r>
      <w:r>
        <w:rPr>
          <w:rFonts w:ascii="Calibri" w:hAnsi="Calibri"/>
          <w:sz w:val="23"/>
          <w:szCs w:val="23"/>
          <w:lang w:val="el-GR" w:eastAsia="en-US"/>
        </w:rPr>
        <w:t xml:space="preserve"> ελεύθερο</w:t>
      </w:r>
    </w:p>
    <w:p w:rsidR="00C734FD" w:rsidRPr="00567FB2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="00C734A2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567FB2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>
        <w:rPr>
          <w:rFonts w:ascii="Calibri" w:hAnsi="Calibri"/>
          <w:sz w:val="23"/>
          <w:szCs w:val="23"/>
          <w:lang w:val="el-GR" w:eastAsia="en-US"/>
        </w:rPr>
        <w:t>Το έργο μπορεί να είναι είτε ατομικό είτε ομαδικό</w:t>
      </w:r>
    </w:p>
    <w:p w:rsidR="00C734FD" w:rsidRPr="00567FB2" w:rsidRDefault="00C734FD" w:rsidP="00C734FD">
      <w:pPr>
        <w:numPr>
          <w:ilvl w:val="0"/>
          <w:numId w:val="11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έργα που θα διαγωνιστούν αποστέλλονται δίχως τελων</w:t>
      </w:r>
      <w:r w:rsidR="00C734A2">
        <w:rPr>
          <w:rFonts w:ascii="Calibri" w:hAnsi="Calibri"/>
          <w:sz w:val="23"/>
          <w:szCs w:val="23"/>
          <w:lang w:val="el-GR"/>
        </w:rPr>
        <w:t>ε</w:t>
      </w:r>
      <w:r w:rsidRPr="002F167D">
        <w:rPr>
          <w:rFonts w:ascii="Calibri" w:hAnsi="Calibri"/>
          <w:sz w:val="23"/>
          <w:szCs w:val="23"/>
          <w:lang w:val="el-GR"/>
        </w:rPr>
        <w:t xml:space="preserve">ιακούς </w:t>
      </w:r>
      <w:r w:rsidRPr="00567FB2">
        <w:rPr>
          <w:rFonts w:ascii="Calibri" w:hAnsi="Calibri"/>
          <w:sz w:val="23"/>
          <w:szCs w:val="23"/>
          <w:lang w:val="el-GR"/>
        </w:rPr>
        <w:t xml:space="preserve">δασμούς στη διεύθυνση: </w:t>
      </w:r>
      <w:r>
        <w:rPr>
          <w:rFonts w:ascii="Calibri" w:hAnsi="Calibri"/>
          <w:b/>
          <w:bCs/>
          <w:sz w:val="23"/>
          <w:szCs w:val="23"/>
        </w:rPr>
        <w:t>National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Center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for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Culture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Child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,  </w:t>
      </w:r>
      <w:proofErr w:type="spellStart"/>
      <w:r>
        <w:rPr>
          <w:rFonts w:ascii="Calibri" w:hAnsi="Calibri"/>
          <w:b/>
          <w:bCs/>
          <w:sz w:val="23"/>
          <w:szCs w:val="23"/>
        </w:rPr>
        <w:t>Madient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El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-</w:t>
      </w:r>
      <w:proofErr w:type="spellStart"/>
      <w:r>
        <w:rPr>
          <w:rFonts w:ascii="Calibri" w:hAnsi="Calibri"/>
          <w:b/>
          <w:bCs/>
          <w:sz w:val="23"/>
          <w:szCs w:val="23"/>
        </w:rPr>
        <w:t>Fenon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, </w:t>
      </w:r>
      <w:r>
        <w:rPr>
          <w:rFonts w:ascii="Calibri" w:hAnsi="Calibri"/>
          <w:b/>
          <w:bCs/>
          <w:sz w:val="23"/>
          <w:szCs w:val="23"/>
        </w:rPr>
        <w:t>El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-</w:t>
      </w:r>
      <w:proofErr w:type="spellStart"/>
      <w:r>
        <w:rPr>
          <w:rFonts w:ascii="Calibri" w:hAnsi="Calibri"/>
          <w:b/>
          <w:bCs/>
          <w:sz w:val="23"/>
          <w:szCs w:val="23"/>
        </w:rPr>
        <w:t>Misahaa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>,</w:t>
      </w:r>
      <w:r>
        <w:rPr>
          <w:rFonts w:ascii="Calibri" w:hAnsi="Calibri"/>
          <w:b/>
          <w:bCs/>
          <w:sz w:val="23"/>
          <w:szCs w:val="23"/>
        </w:rPr>
        <w:t>ELHARAM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,</w:t>
      </w:r>
      <w:r>
        <w:rPr>
          <w:rFonts w:ascii="Calibri" w:hAnsi="Calibri"/>
          <w:b/>
          <w:bCs/>
          <w:sz w:val="23"/>
          <w:szCs w:val="23"/>
        </w:rPr>
        <w:t>EGYPT</w:t>
      </w:r>
      <w:r w:rsidRPr="00567FB2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Default="00C734FD" w:rsidP="00C734FD">
      <w:pPr>
        <w:numPr>
          <w:ilvl w:val="0"/>
          <w:numId w:val="1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10" w:history="1">
        <w:r w:rsidR="00BD0092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BD0092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BD0092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BD0092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BD0092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  <w:lang w:val="el-GR"/>
        </w:rPr>
      </w:pPr>
    </w:p>
    <w:p w:rsidR="00725BD3" w:rsidRPr="00C734FD" w:rsidRDefault="00725BD3">
      <w:pPr>
        <w:rPr>
          <w:lang w:val="el-GR"/>
        </w:rPr>
      </w:pPr>
    </w:p>
    <w:sectPr w:rsidR="00725BD3" w:rsidRPr="00C734FD" w:rsidSect="00C734F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305"/>
    <w:multiLevelType w:val="hybridMultilevel"/>
    <w:tmpl w:val="EFA2A52C"/>
    <w:lvl w:ilvl="0" w:tplc="AA54F1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360D588E"/>
    <w:multiLevelType w:val="hybridMultilevel"/>
    <w:tmpl w:val="F63C158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FEC74F8"/>
    <w:multiLevelType w:val="hybridMultilevel"/>
    <w:tmpl w:val="61FEAAC0"/>
    <w:lvl w:ilvl="0" w:tplc="AA54F1E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207C95"/>
    <w:multiLevelType w:val="hybridMultilevel"/>
    <w:tmpl w:val="5BAC5DE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766F6A"/>
    <w:multiLevelType w:val="hybridMultilevel"/>
    <w:tmpl w:val="2160D9E2"/>
    <w:lvl w:ilvl="0" w:tplc="AA54F1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7F37602"/>
    <w:multiLevelType w:val="hybridMultilevel"/>
    <w:tmpl w:val="38F8D4D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BB65B70"/>
    <w:multiLevelType w:val="hybridMultilevel"/>
    <w:tmpl w:val="4DD2D676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59EE4540"/>
    <w:multiLevelType w:val="hybridMultilevel"/>
    <w:tmpl w:val="4E0A5854"/>
    <w:lvl w:ilvl="0" w:tplc="83968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067C0"/>
    <w:multiLevelType w:val="hybridMultilevel"/>
    <w:tmpl w:val="ED1C14C4"/>
    <w:lvl w:ilvl="0" w:tplc="AA54F1EE">
      <w:numFmt w:val="bullet"/>
      <w:lvlText w:val="-"/>
      <w:lvlJc w:val="left"/>
      <w:pPr>
        <w:ind w:left="99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5024F8"/>
    <w:multiLevelType w:val="hybridMultilevel"/>
    <w:tmpl w:val="003E9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84D45"/>
    <w:multiLevelType w:val="hybridMultilevel"/>
    <w:tmpl w:val="32E4C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203874"/>
    <w:rsid w:val="00725BD3"/>
    <w:rsid w:val="0083125E"/>
    <w:rsid w:val="00AF013F"/>
    <w:rsid w:val="00BD0092"/>
    <w:rsid w:val="00C734A2"/>
    <w:rsid w:val="00C734FD"/>
    <w:rsid w:val="00E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4"/>
    <w:pPr>
      <w:bidi/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8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7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4"/>
    <w:pPr>
      <w:bidi/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8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7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cc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ncc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encc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ccc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32E4-4403-4646-8BFB-253DFECA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gymemponLab3</cp:lastModifiedBy>
  <cp:revision>2</cp:revision>
  <dcterms:created xsi:type="dcterms:W3CDTF">2017-12-19T10:22:00Z</dcterms:created>
  <dcterms:modified xsi:type="dcterms:W3CDTF">2017-12-19T10:22:00Z</dcterms:modified>
</cp:coreProperties>
</file>